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5" w:rsidRDefault="00D30047">
      <w:r>
        <w:rPr>
          <w:rFonts w:hint="eastAsia"/>
        </w:rPr>
        <w:t>第二次訴訟</w:t>
      </w:r>
      <w:r>
        <w:rPr>
          <w:rFonts w:hint="eastAsia"/>
        </w:rPr>
        <w:t>1984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日横浜地裁提訴　団長笠間繁雄</w:t>
      </w:r>
    </w:p>
    <w:tbl>
      <w:tblPr>
        <w:tblStyle w:val="a7"/>
        <w:tblW w:w="5000" w:type="pct"/>
        <w:tblLook w:val="04A0"/>
      </w:tblPr>
      <w:tblGrid>
        <w:gridCol w:w="1098"/>
        <w:gridCol w:w="585"/>
        <w:gridCol w:w="7037"/>
      </w:tblGrid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1985.06.24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S.60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第二次訴訟横浜地裁第１回公判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1985.10.02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S.60</w:t>
            </w:r>
          </w:p>
        </w:tc>
        <w:tc>
          <w:tcPr>
            <w:tcW w:w="4035" w:type="pct"/>
            <w:noWrap/>
            <w:hideMark/>
          </w:tcPr>
          <w:p w:rsidR="00D30047" w:rsidRPr="002B6CC0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6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第二次訴訟横浜地裁第２回公判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1985.12.04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S.60</w:t>
            </w:r>
          </w:p>
        </w:tc>
        <w:tc>
          <w:tcPr>
            <w:tcW w:w="4035" w:type="pct"/>
            <w:noWrap/>
            <w:hideMark/>
          </w:tcPr>
          <w:p w:rsidR="00D30047" w:rsidRPr="002B6CC0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6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1986.02.19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S.61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第二次訴訟横浜地裁第４回公判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1986.04.16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S.61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第二次訴訟横浜地裁第５回公判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1986.06.16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S.61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第二次訴訟横浜地裁第６回公判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1986.12.10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S.61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第二次訴訟横浜地裁第７回公判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1987.03.18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第二次訴訟横浜地裁第８回公判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1987.05.25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第二次訴訟横浜地裁第９回公判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1987.08.24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第二次訴訟横浜地裁第１０回公判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1988.02.01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S.63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第二次訴訟横浜地裁第１１回公判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1988.04.18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S.63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第二次訴訟横浜地裁第１２回公判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1988.06.27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S.63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第二次訴訟横浜地裁第１３回公判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1989.02.06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S.64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第二次訴訟横浜地裁第１７回公判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1989.04.24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S.64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第二次訴訟横浜地裁第２０回公判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1989.10.16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S.64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第二次訴訟横浜地裁第２６回公判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1989.12.11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S.64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第二次訴訟横浜地裁第２８回公判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1990.01.29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第二次訴訟横浜地裁第２９回公判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1990.02.26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第二次訴訟横浜地裁第３０回公判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1990.04.23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第二次訴訟横浜地裁第３１回公判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1990.05.28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第二次訴訟横浜地裁第３２回公判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1990.06.25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第二次訴訟横浜地裁第３３回公判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1990.10.29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H.02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第二次訴訟横浜地裁第３６回公判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1991.02.06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H.03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第二次訴訟横浜地裁第３８回公判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1991.12.16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H.03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第二次訴訟横浜地裁第４１回公判で結審。</w:t>
            </w:r>
          </w:p>
        </w:tc>
      </w:tr>
      <w:tr w:rsidR="00D30047" w:rsidRPr="00D30047" w:rsidTr="002B6CC0">
        <w:trPr>
          <w:trHeight w:val="270"/>
        </w:trPr>
        <w:tc>
          <w:tcPr>
            <w:tcW w:w="630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1992.12.21</w:t>
            </w:r>
          </w:p>
        </w:tc>
        <w:tc>
          <w:tcPr>
            <w:tcW w:w="3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H.04</w:t>
            </w:r>
          </w:p>
        </w:tc>
        <w:tc>
          <w:tcPr>
            <w:tcW w:w="4035" w:type="pct"/>
            <w:noWrap/>
            <w:hideMark/>
          </w:tcPr>
          <w:p w:rsidR="00D30047" w:rsidRPr="00D30047" w:rsidRDefault="00D30047" w:rsidP="00D300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00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第二次訴訟横浜地裁判決。飛行差し止め却下、損害賠償は一部認める。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1992.12.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H.04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第二次訴訟東京高裁へ控訴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1995.12.07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H.07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第二次訴訟東京高裁第5回公判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1996.05.16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H.08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第二次訴訟東京高裁第6回公判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1997.06.26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H.09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第二次訴訟東京高裁第12回公判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1997.12.01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H.09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第二次訴訟の現場検証実施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1998.12.17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H.10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第二次訴訟最終口頭弁論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1999.07.23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H.11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第二次訴訟東京高裁判決。飛行差し止め却下、損害賠償は認める。</w:t>
            </w:r>
          </w:p>
        </w:tc>
      </w:tr>
      <w:tr w:rsidR="00CD40B1" w:rsidRPr="00CD40B1" w:rsidTr="002B6CC0">
        <w:trPr>
          <w:trHeight w:val="270"/>
        </w:trPr>
        <w:tc>
          <w:tcPr>
            <w:tcW w:w="630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1999.07.31</w:t>
            </w:r>
          </w:p>
        </w:tc>
        <w:tc>
          <w:tcPr>
            <w:tcW w:w="3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H.11</w:t>
            </w:r>
          </w:p>
        </w:tc>
        <w:tc>
          <w:tcPr>
            <w:tcW w:w="4035" w:type="pct"/>
            <w:noWrap/>
            <w:hideMark/>
          </w:tcPr>
          <w:p w:rsidR="00CD40B1" w:rsidRPr="00CD40B1" w:rsidRDefault="00CD40B1" w:rsidP="00CD40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第二次訴訟高裁判決に対し上告しないことを決める。国も上告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せず</w:t>
            </w:r>
            <w:r w:rsidRPr="00CD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判決は確定。</w:t>
            </w:r>
          </w:p>
        </w:tc>
      </w:tr>
    </w:tbl>
    <w:p w:rsidR="002B6CC0" w:rsidRPr="00CD40B1" w:rsidRDefault="002B6CC0" w:rsidP="002B6CC0"/>
    <w:sectPr w:rsidR="002B6CC0" w:rsidRPr="00CD40B1" w:rsidSect="002B6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EB" w:rsidRDefault="005622EB" w:rsidP="002B6CC0">
      <w:r>
        <w:separator/>
      </w:r>
    </w:p>
  </w:endnote>
  <w:endnote w:type="continuationSeparator" w:id="0">
    <w:p w:rsidR="005622EB" w:rsidRDefault="005622EB" w:rsidP="002B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EB" w:rsidRDefault="005622EB" w:rsidP="002B6CC0">
      <w:r>
        <w:separator/>
      </w:r>
    </w:p>
  </w:footnote>
  <w:footnote w:type="continuationSeparator" w:id="0">
    <w:p w:rsidR="005622EB" w:rsidRDefault="005622EB" w:rsidP="002B6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047"/>
    <w:rsid w:val="002B6CC0"/>
    <w:rsid w:val="003E788C"/>
    <w:rsid w:val="005622EB"/>
    <w:rsid w:val="007A6B65"/>
    <w:rsid w:val="00CD40B1"/>
    <w:rsid w:val="00D3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6CC0"/>
  </w:style>
  <w:style w:type="paragraph" w:styleId="a5">
    <w:name w:val="footer"/>
    <w:basedOn w:val="a"/>
    <w:link w:val="a6"/>
    <w:uiPriority w:val="99"/>
    <w:semiHidden/>
    <w:unhideWhenUsed/>
    <w:rsid w:val="002B6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6CC0"/>
  </w:style>
  <w:style w:type="table" w:styleId="a7">
    <w:name w:val="Table Grid"/>
    <w:basedOn w:val="a1"/>
    <w:uiPriority w:val="59"/>
    <w:rsid w:val="002B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atsuo yamamura</dc:creator>
  <cp:lastModifiedBy>atsuo yamamura</cp:lastModifiedBy>
  <cp:revision>2</cp:revision>
  <dcterms:created xsi:type="dcterms:W3CDTF">2011-02-12T00:32:00Z</dcterms:created>
  <dcterms:modified xsi:type="dcterms:W3CDTF">2012-01-06T03:13:00Z</dcterms:modified>
</cp:coreProperties>
</file>